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A1C5" w14:textId="7BC1F31D" w:rsidR="00A65516" w:rsidRPr="003F5D7B" w:rsidRDefault="00823CAE">
      <w:pPr>
        <w:rPr>
          <w:b/>
          <w:bCs/>
          <w:color w:val="538135" w:themeColor="accent6" w:themeShade="BF"/>
          <w:sz w:val="36"/>
          <w:szCs w:val="36"/>
        </w:rPr>
      </w:pPr>
      <w:r w:rsidRPr="003F5D7B">
        <w:rPr>
          <w:b/>
          <w:bCs/>
          <w:color w:val="538135" w:themeColor="accent6" w:themeShade="BF"/>
          <w:sz w:val="36"/>
          <w:szCs w:val="36"/>
        </w:rPr>
        <w:t>Årsplan for matematikk fordypning 10.trinn 202</w:t>
      </w:r>
      <w:r w:rsidR="00F44A49">
        <w:rPr>
          <w:b/>
          <w:bCs/>
          <w:color w:val="538135" w:themeColor="accent6" w:themeShade="BF"/>
          <w:sz w:val="36"/>
          <w:szCs w:val="36"/>
        </w:rPr>
        <w:t>4</w:t>
      </w:r>
      <w:r w:rsidRPr="003F5D7B">
        <w:rPr>
          <w:b/>
          <w:bCs/>
          <w:color w:val="538135" w:themeColor="accent6" w:themeShade="BF"/>
          <w:sz w:val="36"/>
          <w:szCs w:val="36"/>
        </w:rPr>
        <w:t>-202</w:t>
      </w:r>
      <w:r w:rsidR="00F44A49">
        <w:rPr>
          <w:b/>
          <w:bCs/>
          <w:color w:val="538135" w:themeColor="accent6" w:themeShade="BF"/>
          <w:sz w:val="36"/>
          <w:szCs w:val="36"/>
        </w:rPr>
        <w:t>5</w:t>
      </w:r>
    </w:p>
    <w:p w14:paraId="0EE9C5A9" w14:textId="578C7F42" w:rsidR="00823CAE" w:rsidRPr="001D4F1E" w:rsidRDefault="00823CAE">
      <w:pPr>
        <w:rPr>
          <w:b/>
          <w:bCs/>
          <w:sz w:val="24"/>
          <w:szCs w:val="24"/>
        </w:rPr>
      </w:pPr>
      <w:r w:rsidRPr="001D4F1E">
        <w:rPr>
          <w:b/>
          <w:bCs/>
          <w:sz w:val="24"/>
          <w:szCs w:val="24"/>
        </w:rPr>
        <w:t>Silje Diset</w:t>
      </w:r>
    </w:p>
    <w:p w14:paraId="34D70757" w14:textId="78586D82" w:rsidR="00367136" w:rsidRDefault="003F5D7B">
      <w:pPr>
        <w:rPr>
          <w:rFonts w:ascii="Calibri" w:hAnsi="Calibri" w:cs="Calibri"/>
          <w:color w:val="303030"/>
          <w:sz w:val="24"/>
          <w:szCs w:val="24"/>
          <w:shd w:val="clear" w:color="auto" w:fill="FFFFFF"/>
        </w:rPr>
      </w:pPr>
      <w:r w:rsidRPr="003F5D7B">
        <w:rPr>
          <w:rFonts w:ascii="Calibri" w:hAnsi="Calibri" w:cs="Calibri"/>
          <w:color w:val="303030"/>
          <w:sz w:val="24"/>
          <w:szCs w:val="24"/>
          <w:shd w:val="clear" w:color="auto" w:fill="FFFFFF"/>
        </w:rPr>
        <w:t>Fordypning i matematikk skal gi elevene mulighet til å utforske og oppdage matematiske sammenhenger i praktisk og kreativt arbeid. Faget skal legge til rette for utforskende og oppdagende læringsaktiviteter som bidrar til at elevene utvikler strategier for å bruke teknologi i utforsking og problemløsing. Faget skal bidra til at elevene kan gjøre gode valg knyttet til eget liv, samfunn og arbeidsliv gjennom forståelse av statistikk og matematiske modeller.</w:t>
      </w:r>
    </w:p>
    <w:p w14:paraId="06DBDA1F" w14:textId="4C4E2E96" w:rsidR="001D4F1E" w:rsidRPr="001D4F1E" w:rsidRDefault="001D4F1E">
      <w:pPr>
        <w:rPr>
          <w:rFonts w:cstheme="minorHAnsi"/>
          <w:color w:val="303030"/>
          <w:sz w:val="24"/>
          <w:szCs w:val="24"/>
          <w:shd w:val="clear" w:color="auto" w:fill="FFFFFF"/>
        </w:rPr>
      </w:pPr>
      <w:r w:rsidRPr="001D4F1E">
        <w:rPr>
          <w:rFonts w:cstheme="minorHAnsi"/>
          <w:color w:val="303030"/>
          <w:sz w:val="24"/>
          <w:szCs w:val="24"/>
          <w:shd w:val="clear" w:color="auto" w:fill="FFFFFF"/>
        </w:rPr>
        <w:t>Alle fag skal bidra til å realisere verdigrunnlaget for opplæringen. Kritisk tenkning i matematikk omfatter kritisk vurdering av resonnementer og argumenter og kan ruste elevene til å gjøre egne valg og ta stilling til viktige spørsmål i sitt eget liv og i samfunnet. Når elevene får tid til å tenke, reflektere, resonnere matematisk, stille spørsmål og oppleve at faget er relevant, legger faget til rette for kreativitet og skapertrang. Matematikk skal bidra til at elevene utvikler evne til å jobbe selvstendig og samarbeide med andre gjennom utforsking og problemløsing, og kan bidra til at elevene blir mer bevisste på egen læring. Når elevene får mulighet til å løse problemer og mestre utfordringer på egen hånd, bidrar det til å utvikle utholdenhet og selvstendighet.</w:t>
      </w:r>
    </w:p>
    <w:p w14:paraId="6689638A" w14:textId="77777777" w:rsidR="003F5D7B" w:rsidRDefault="003F5D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2106"/>
        <w:gridCol w:w="1812"/>
        <w:gridCol w:w="4434"/>
        <w:gridCol w:w="1597"/>
        <w:gridCol w:w="2126"/>
      </w:tblGrid>
      <w:tr w:rsidR="00823CAE" w14:paraId="64B68D1C" w14:textId="77777777" w:rsidTr="00161986">
        <w:tc>
          <w:tcPr>
            <w:tcW w:w="1812" w:type="dxa"/>
          </w:tcPr>
          <w:p w14:paraId="73B06F64" w14:textId="043C6308" w:rsidR="00823CAE" w:rsidRDefault="00823CAE">
            <w:r>
              <w:t>Uke</w:t>
            </w:r>
          </w:p>
        </w:tc>
        <w:tc>
          <w:tcPr>
            <w:tcW w:w="2106" w:type="dxa"/>
          </w:tcPr>
          <w:p w14:paraId="52AE4304" w14:textId="44C4CB31" w:rsidR="00823CAE" w:rsidRDefault="00823CAE">
            <w:r>
              <w:t>Tema</w:t>
            </w:r>
          </w:p>
        </w:tc>
        <w:tc>
          <w:tcPr>
            <w:tcW w:w="1812" w:type="dxa"/>
          </w:tcPr>
          <w:p w14:paraId="024DDBAE" w14:textId="29388A56" w:rsidR="00823CAE" w:rsidRDefault="00823CAE">
            <w:r>
              <w:t>Metoder</w:t>
            </w:r>
          </w:p>
        </w:tc>
        <w:tc>
          <w:tcPr>
            <w:tcW w:w="4434" w:type="dxa"/>
          </w:tcPr>
          <w:p w14:paraId="7FF152E9" w14:textId="568FC2A3" w:rsidR="00823CAE" w:rsidRDefault="00823CAE">
            <w:r>
              <w:t>Kompetansemål</w:t>
            </w:r>
          </w:p>
        </w:tc>
        <w:tc>
          <w:tcPr>
            <w:tcW w:w="1597" w:type="dxa"/>
          </w:tcPr>
          <w:p w14:paraId="2D154FE2" w14:textId="64869795" w:rsidR="00823CAE" w:rsidRDefault="00823CAE">
            <w:r>
              <w:t>Grunnleggende ferdigheter</w:t>
            </w:r>
          </w:p>
        </w:tc>
        <w:tc>
          <w:tcPr>
            <w:tcW w:w="2126" w:type="dxa"/>
          </w:tcPr>
          <w:p w14:paraId="6806B765" w14:textId="2EB3804E" w:rsidR="00823CAE" w:rsidRDefault="00161986">
            <w:r>
              <w:t>v</w:t>
            </w:r>
            <w:r w:rsidR="00823CAE">
              <w:t>urdering</w:t>
            </w:r>
          </w:p>
        </w:tc>
      </w:tr>
      <w:tr w:rsidR="00823CAE" w14:paraId="33C640E2" w14:textId="77777777" w:rsidTr="00161986">
        <w:tc>
          <w:tcPr>
            <w:tcW w:w="1812" w:type="dxa"/>
          </w:tcPr>
          <w:p w14:paraId="4A5048D5" w14:textId="40E020D0" w:rsidR="00823CAE" w:rsidRDefault="00823CAE">
            <w:r>
              <w:t>3</w:t>
            </w:r>
            <w:r w:rsidR="008E2EE8">
              <w:t>3-36</w:t>
            </w:r>
          </w:p>
        </w:tc>
        <w:tc>
          <w:tcPr>
            <w:tcW w:w="2106" w:type="dxa"/>
          </w:tcPr>
          <w:p w14:paraId="09556D69" w14:textId="77777777" w:rsidR="00823CAE" w:rsidRDefault="00823CAE">
            <w:r>
              <w:t>Spill og strategi</w:t>
            </w:r>
          </w:p>
          <w:p w14:paraId="0506EF2C" w14:textId="482BDDD8" w:rsidR="00726661" w:rsidRDefault="00726661">
            <w:r>
              <w:t>Sannsynlighet</w:t>
            </w:r>
          </w:p>
        </w:tc>
        <w:tc>
          <w:tcPr>
            <w:tcW w:w="1812" w:type="dxa"/>
          </w:tcPr>
          <w:p w14:paraId="02F78D45" w14:textId="2603393C" w:rsidR="00161986" w:rsidRDefault="00823CAE" w:rsidP="00161986">
            <w:r>
              <w:t>Individuelt</w:t>
            </w:r>
            <w:r w:rsidR="00161986">
              <w:t xml:space="preserve"> Samarbeid</w:t>
            </w:r>
          </w:p>
          <w:p w14:paraId="76120BA6" w14:textId="6DF33348" w:rsidR="00823CAE" w:rsidRDefault="00823CAE"/>
        </w:tc>
        <w:tc>
          <w:tcPr>
            <w:tcW w:w="4434" w:type="dxa"/>
          </w:tcPr>
          <w:p w14:paraId="3918238F" w14:textId="77777777" w:rsidR="00823CAE" w:rsidRPr="00823CAE" w:rsidRDefault="00823CAE" w:rsidP="00823CAE">
            <w:pPr>
              <w:rPr>
                <w:rFonts w:eastAsia="Times New Roman" w:cstheme="minorHAnsi"/>
                <w:kern w:val="0"/>
                <w:lang w:eastAsia="nb-NO"/>
                <w14:ligatures w14:val="none"/>
              </w:rPr>
            </w:pPr>
            <w:r w:rsidRPr="00823CAE">
              <w:rPr>
                <w:rFonts w:eastAsia="Times New Roman" w:cstheme="minorHAnsi"/>
                <w:color w:val="303030"/>
                <w:kern w:val="0"/>
                <w:shd w:val="clear" w:color="auto" w:fill="FFFFFF"/>
                <w:lang w:eastAsia="nb-NO"/>
                <w14:ligatures w14:val="none"/>
              </w:rPr>
              <w:t>diskutere, </w:t>
            </w:r>
          </w:p>
          <w:p w14:paraId="6E18EFA6" w14:textId="77777777" w:rsidR="00823CAE" w:rsidRPr="00823CAE" w:rsidRDefault="00823CAE" w:rsidP="00823CAE">
            <w:pPr>
              <w:shd w:val="clear" w:color="auto" w:fill="FFFFFF"/>
              <w:rPr>
                <w:rFonts w:eastAsia="Times New Roman" w:cstheme="minorHAnsi"/>
                <w:color w:val="303030"/>
                <w:kern w:val="0"/>
                <w:lang w:eastAsia="nb-NO"/>
                <w14:ligatures w14:val="none"/>
              </w:rPr>
            </w:pPr>
            <w:r w:rsidRPr="00823CAE">
              <w:rPr>
                <w:rFonts w:eastAsia="Times New Roman" w:cstheme="minorHAnsi"/>
                <w:color w:val="303030"/>
                <w:kern w:val="0"/>
                <w:bdr w:val="none" w:sz="0" w:space="0" w:color="auto" w:frame="1"/>
                <w:lang w:eastAsia="nb-NO"/>
                <w14:ligatures w14:val="none"/>
              </w:rPr>
              <w:t>planlegge</w:t>
            </w:r>
          </w:p>
          <w:p w14:paraId="4DAEB72E" w14:textId="77777777" w:rsidR="00823CAE" w:rsidRPr="00823CAE" w:rsidRDefault="00823CAE" w:rsidP="00823CAE">
            <w:pPr>
              <w:rPr>
                <w:rFonts w:eastAsia="Times New Roman" w:cstheme="minorHAnsi"/>
                <w:kern w:val="0"/>
                <w:lang w:eastAsia="nb-NO"/>
                <w14:ligatures w14:val="none"/>
              </w:rPr>
            </w:pPr>
            <w:r w:rsidRPr="00823CAE">
              <w:rPr>
                <w:rFonts w:eastAsia="Times New Roman" w:cstheme="minorHAnsi"/>
                <w:color w:val="303030"/>
                <w:kern w:val="0"/>
                <w:shd w:val="clear" w:color="auto" w:fill="FFFFFF"/>
                <w:lang w:eastAsia="nb-NO"/>
                <w14:ligatures w14:val="none"/>
              </w:rPr>
              <w:t>, lage og </w:t>
            </w:r>
          </w:p>
          <w:p w14:paraId="42B62D90" w14:textId="77777777" w:rsidR="00823CAE" w:rsidRPr="00823CAE" w:rsidRDefault="00823CAE" w:rsidP="00823CAE">
            <w:pPr>
              <w:shd w:val="clear" w:color="auto" w:fill="FFFFFF"/>
              <w:rPr>
                <w:rFonts w:eastAsia="Times New Roman" w:cstheme="minorHAnsi"/>
                <w:color w:val="303030"/>
                <w:kern w:val="0"/>
                <w:lang w:eastAsia="nb-NO"/>
                <w14:ligatures w14:val="none"/>
              </w:rPr>
            </w:pPr>
            <w:r w:rsidRPr="00823CAE">
              <w:rPr>
                <w:rFonts w:eastAsia="Times New Roman" w:cstheme="minorHAnsi"/>
                <w:color w:val="303030"/>
                <w:kern w:val="0"/>
                <w:bdr w:val="none" w:sz="0" w:space="0" w:color="auto" w:frame="1"/>
                <w:lang w:eastAsia="nb-NO"/>
                <w14:ligatures w14:val="none"/>
              </w:rPr>
              <w:t>vurdere</w:t>
            </w:r>
          </w:p>
          <w:p w14:paraId="2D55E700" w14:textId="61FEBC96" w:rsidR="00823CAE" w:rsidRDefault="00823CAE" w:rsidP="00823CAE">
            <w:r w:rsidRPr="00823CAE">
              <w:rPr>
                <w:rFonts w:eastAsia="Times New Roman" w:cstheme="minorHAnsi"/>
                <w:color w:val="303030"/>
                <w:kern w:val="0"/>
                <w:shd w:val="clear" w:color="auto" w:fill="FFFFFF"/>
                <w:lang w:eastAsia="nb-NO"/>
                <w14:ligatures w14:val="none"/>
              </w:rPr>
              <w:t> spilldesign og egne spil</w:t>
            </w:r>
          </w:p>
        </w:tc>
        <w:tc>
          <w:tcPr>
            <w:tcW w:w="1597" w:type="dxa"/>
          </w:tcPr>
          <w:p w14:paraId="6149C173" w14:textId="77777777" w:rsidR="00823CAE" w:rsidRDefault="0082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</w:t>
            </w:r>
          </w:p>
          <w:p w14:paraId="56C074EF" w14:textId="73C0C213" w:rsidR="00823CAE" w:rsidRDefault="0082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Skriftlig</w:t>
            </w:r>
          </w:p>
          <w:p w14:paraId="6DBFE9A9" w14:textId="64B91CEA" w:rsidR="00823CAE" w:rsidRDefault="0082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</w:t>
            </w:r>
          </w:p>
          <w:p w14:paraId="7C83EFAB" w14:textId="628D4551" w:rsidR="00823CAE" w:rsidRDefault="0082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Regning </w:t>
            </w:r>
          </w:p>
        </w:tc>
        <w:tc>
          <w:tcPr>
            <w:tcW w:w="2126" w:type="dxa"/>
          </w:tcPr>
          <w:p w14:paraId="538BC30A" w14:textId="5F58A85E" w:rsidR="00823CAE" w:rsidRPr="00823CAE" w:rsidRDefault="007E7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innlevering</w:t>
            </w:r>
          </w:p>
        </w:tc>
      </w:tr>
      <w:tr w:rsidR="00823CAE" w14:paraId="272D75F7" w14:textId="77777777" w:rsidTr="00161986">
        <w:tc>
          <w:tcPr>
            <w:tcW w:w="1812" w:type="dxa"/>
          </w:tcPr>
          <w:p w14:paraId="57B3E74E" w14:textId="65AFA7D6" w:rsidR="00823CAE" w:rsidRDefault="00823CAE">
            <w:r>
              <w:t>3</w:t>
            </w:r>
            <w:r w:rsidR="008E2EE8">
              <w:t>7</w:t>
            </w:r>
            <w:r>
              <w:t>– 4</w:t>
            </w:r>
            <w:r w:rsidR="00161986">
              <w:t>2</w:t>
            </w:r>
          </w:p>
        </w:tc>
        <w:tc>
          <w:tcPr>
            <w:tcW w:w="2106" w:type="dxa"/>
          </w:tcPr>
          <w:p w14:paraId="0ACCDCFC" w14:textId="7D8B8AF6" w:rsidR="00161986" w:rsidRDefault="00F44A49" w:rsidP="00161986">
            <w:r>
              <w:t>Digitale programmer</w:t>
            </w:r>
          </w:p>
          <w:p w14:paraId="6E9C6B83" w14:textId="0FACAB0F" w:rsidR="00F44A49" w:rsidRDefault="00F44A49" w:rsidP="00161986">
            <w:r>
              <w:t>Geogebra og Excel</w:t>
            </w:r>
          </w:p>
          <w:p w14:paraId="2BBD86EF" w14:textId="501FC08F" w:rsidR="00823CAE" w:rsidRDefault="00823CAE"/>
        </w:tc>
        <w:tc>
          <w:tcPr>
            <w:tcW w:w="1812" w:type="dxa"/>
          </w:tcPr>
          <w:p w14:paraId="4FC3B321" w14:textId="412037D2" w:rsidR="00161986" w:rsidRDefault="00161986">
            <w:r>
              <w:t>Individuelt</w:t>
            </w:r>
          </w:p>
          <w:p w14:paraId="20EE525F" w14:textId="2D9106FC" w:rsidR="00161986" w:rsidRDefault="00161986">
            <w:r>
              <w:t>samarbeid</w:t>
            </w:r>
          </w:p>
        </w:tc>
        <w:tc>
          <w:tcPr>
            <w:tcW w:w="4434" w:type="dxa"/>
          </w:tcPr>
          <w:p w14:paraId="36C37B8F" w14:textId="43AB72F2" w:rsidR="00823CAE" w:rsidRDefault="00823CAE" w:rsidP="00161986">
            <w:pPr>
              <w:pStyle w:val="curriculum-goal"/>
              <w:shd w:val="clear" w:color="auto" w:fill="FFFFFF"/>
              <w:rPr>
                <w:rStyle w:val="curriculum-goalitem-text"/>
              </w:rPr>
            </w:pPr>
            <w:r w:rsidRPr="00823CAE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bruke</w:t>
            </w:r>
            <w:r w:rsidRPr="00823CAE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teknologi som verktøy for kunnskapssøking, kommunikasjon, kreativitet og læring i matematikk</w:t>
            </w:r>
            <w:r w:rsidR="0016198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.</w:t>
            </w:r>
          </w:p>
          <w:p w14:paraId="71DACE4A" w14:textId="77777777" w:rsidR="00823CAE" w:rsidRDefault="00823CAE" w:rsidP="00F44A49"/>
        </w:tc>
        <w:tc>
          <w:tcPr>
            <w:tcW w:w="1597" w:type="dxa"/>
          </w:tcPr>
          <w:p w14:paraId="74F57A0A" w14:textId="5401D0EE" w:rsidR="00823CAE" w:rsidRDefault="00823CAE">
            <w:r>
              <w:t>Digital</w:t>
            </w:r>
          </w:p>
          <w:p w14:paraId="1D9ABB4F" w14:textId="60A9251E" w:rsidR="00823CAE" w:rsidRDefault="00823CAE">
            <w:r>
              <w:t>Skriftlig</w:t>
            </w:r>
          </w:p>
          <w:p w14:paraId="2E305CD1" w14:textId="35BE4714" w:rsidR="00823CAE" w:rsidRDefault="00823CAE">
            <w:r>
              <w:t>regning</w:t>
            </w:r>
          </w:p>
        </w:tc>
        <w:tc>
          <w:tcPr>
            <w:tcW w:w="2126" w:type="dxa"/>
          </w:tcPr>
          <w:p w14:paraId="7228ED88" w14:textId="39B70FBB" w:rsidR="00823CAE" w:rsidRDefault="007E700B">
            <w:r>
              <w:t>prøve</w:t>
            </w:r>
            <w:r w:rsidR="00823CAE">
              <w:t xml:space="preserve"> (individuelt)</w:t>
            </w:r>
          </w:p>
        </w:tc>
      </w:tr>
      <w:tr w:rsidR="00823CAE" w14:paraId="5D94E4B3" w14:textId="77777777" w:rsidTr="00161986">
        <w:tc>
          <w:tcPr>
            <w:tcW w:w="1812" w:type="dxa"/>
          </w:tcPr>
          <w:p w14:paraId="16134C71" w14:textId="2924F0E4" w:rsidR="00823CAE" w:rsidRDefault="00823CAE">
            <w:r>
              <w:lastRenderedPageBreak/>
              <w:t>4</w:t>
            </w:r>
            <w:r w:rsidR="00161986">
              <w:t>3</w:t>
            </w:r>
            <w:r>
              <w:t>-47</w:t>
            </w:r>
          </w:p>
        </w:tc>
        <w:tc>
          <w:tcPr>
            <w:tcW w:w="2106" w:type="dxa"/>
          </w:tcPr>
          <w:p w14:paraId="7D683801" w14:textId="2ED809EC" w:rsidR="00823CAE" w:rsidRDefault="00161986">
            <w:r>
              <w:t xml:space="preserve">Problemløsning </w:t>
            </w:r>
          </w:p>
        </w:tc>
        <w:tc>
          <w:tcPr>
            <w:tcW w:w="1812" w:type="dxa"/>
          </w:tcPr>
          <w:p w14:paraId="2B597136" w14:textId="28387991" w:rsidR="00823CAE" w:rsidRDefault="00161986">
            <w:r>
              <w:t>Individuelt</w:t>
            </w:r>
          </w:p>
          <w:p w14:paraId="22397DF8" w14:textId="4B0ECFA9" w:rsidR="00161986" w:rsidRDefault="00161986">
            <w:r>
              <w:t>samarbeid</w:t>
            </w:r>
          </w:p>
        </w:tc>
        <w:tc>
          <w:tcPr>
            <w:tcW w:w="4434" w:type="dxa"/>
          </w:tcPr>
          <w:p w14:paraId="7660B1A8" w14:textId="7BC26729" w:rsidR="00161986" w:rsidRPr="00161986" w:rsidRDefault="00161986" w:rsidP="00161986">
            <w:pPr>
              <w:pStyle w:val="curriculum-goal"/>
              <w:shd w:val="clear" w:color="auto" w:fill="FFFFFF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161986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bruke</w:t>
            </w:r>
            <w:r w:rsidRPr="0016198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, forklare og lage formler uttrykt med ord og symboler med utgangspunkt i en praktisk problemstilling</w:t>
            </w:r>
          </w:p>
          <w:p w14:paraId="12A25376" w14:textId="77777777" w:rsidR="00823CAE" w:rsidRDefault="00823CAE"/>
        </w:tc>
        <w:tc>
          <w:tcPr>
            <w:tcW w:w="1597" w:type="dxa"/>
          </w:tcPr>
          <w:p w14:paraId="49F61547" w14:textId="5AADD61E" w:rsidR="00823CAE" w:rsidRDefault="00161986">
            <w:r>
              <w:t>Skriftlig</w:t>
            </w:r>
          </w:p>
          <w:p w14:paraId="057B67B3" w14:textId="1B0EF3DA" w:rsidR="00161986" w:rsidRDefault="00161986">
            <w:r>
              <w:t>Muntlig</w:t>
            </w:r>
          </w:p>
          <w:p w14:paraId="5E925668" w14:textId="23E02135" w:rsidR="00161986" w:rsidRDefault="00161986">
            <w:r>
              <w:t>Lesing</w:t>
            </w:r>
          </w:p>
          <w:p w14:paraId="22D85EC2" w14:textId="4CE8FBBB" w:rsidR="00161986" w:rsidRDefault="00161986">
            <w:r>
              <w:t>regning</w:t>
            </w:r>
          </w:p>
        </w:tc>
        <w:tc>
          <w:tcPr>
            <w:tcW w:w="2126" w:type="dxa"/>
          </w:tcPr>
          <w:p w14:paraId="78688A77" w14:textId="67F4CC08" w:rsidR="00823CAE" w:rsidRDefault="00161986">
            <w:r>
              <w:t>Innlevering av skriftlig arbeid (utvalg av oppgaver)</w:t>
            </w:r>
          </w:p>
        </w:tc>
      </w:tr>
      <w:tr w:rsidR="00823CAE" w14:paraId="6F36FE60" w14:textId="77777777" w:rsidTr="00161986">
        <w:tc>
          <w:tcPr>
            <w:tcW w:w="1812" w:type="dxa"/>
          </w:tcPr>
          <w:p w14:paraId="34168F67" w14:textId="19E52337" w:rsidR="00823CAE" w:rsidRDefault="00161986">
            <w:r>
              <w:t>48 – 5</w:t>
            </w:r>
            <w:r w:rsidR="00726661">
              <w:t>1</w:t>
            </w:r>
          </w:p>
        </w:tc>
        <w:tc>
          <w:tcPr>
            <w:tcW w:w="2106" w:type="dxa"/>
          </w:tcPr>
          <w:p w14:paraId="60883D3B" w14:textId="52372751" w:rsidR="00823CAE" w:rsidRDefault="00726661">
            <w:r>
              <w:t>Geometri</w:t>
            </w:r>
          </w:p>
        </w:tc>
        <w:tc>
          <w:tcPr>
            <w:tcW w:w="1812" w:type="dxa"/>
          </w:tcPr>
          <w:p w14:paraId="65A1DFF7" w14:textId="381C87E4" w:rsidR="00823CAE" w:rsidRDefault="00161986">
            <w:r>
              <w:t>Samarbeid</w:t>
            </w:r>
          </w:p>
        </w:tc>
        <w:tc>
          <w:tcPr>
            <w:tcW w:w="4434" w:type="dxa"/>
          </w:tcPr>
          <w:p w14:paraId="0E19F747" w14:textId="74633F9D" w:rsidR="00823CAE" w:rsidRPr="00721442" w:rsidRDefault="00161986" w:rsidP="00721442">
            <w:pPr>
              <w:pStyle w:val="curriculum-goal"/>
              <w:shd w:val="clear" w:color="auto" w:fill="FFFFFF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161986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Utforske</w:t>
            </w:r>
            <w:r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,</w:t>
            </w:r>
            <w:r w:rsidRPr="0016198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</w:t>
            </w:r>
            <w:r w:rsidRPr="00161986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planlegge</w:t>
            </w:r>
            <w:r w:rsidRPr="0016198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og modellere situasjoner knyttet til temaer innenfor samfunn og arbeidsliv og </w:t>
            </w:r>
            <w:r w:rsidRPr="00161986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presentere</w:t>
            </w:r>
            <w:r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16198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og argumentere for resultatene</w:t>
            </w:r>
          </w:p>
        </w:tc>
        <w:tc>
          <w:tcPr>
            <w:tcW w:w="1597" w:type="dxa"/>
          </w:tcPr>
          <w:p w14:paraId="003568FD" w14:textId="2E9D62FC" w:rsidR="00823CAE" w:rsidRDefault="00161986">
            <w:r>
              <w:t>Muntlig</w:t>
            </w:r>
          </w:p>
          <w:p w14:paraId="13A3EF46" w14:textId="2A07D462" w:rsidR="00161986" w:rsidRDefault="00161986">
            <w:r>
              <w:t>Skriftlig</w:t>
            </w:r>
          </w:p>
          <w:p w14:paraId="53527686" w14:textId="32250685" w:rsidR="00161986" w:rsidRDefault="00161986">
            <w:r>
              <w:t>Lesing</w:t>
            </w:r>
          </w:p>
          <w:p w14:paraId="3AB1EB0A" w14:textId="51F8D6F4" w:rsidR="00161986" w:rsidRDefault="00161986">
            <w:r>
              <w:t>Digitalt</w:t>
            </w:r>
          </w:p>
          <w:p w14:paraId="6BC094D2" w14:textId="13772A41" w:rsidR="00161986" w:rsidRDefault="00161986">
            <w:r>
              <w:t>regning</w:t>
            </w:r>
          </w:p>
        </w:tc>
        <w:tc>
          <w:tcPr>
            <w:tcW w:w="2126" w:type="dxa"/>
          </w:tcPr>
          <w:p w14:paraId="15300B87" w14:textId="7F41C69E" w:rsidR="00823CAE" w:rsidRDefault="007E700B">
            <w:r>
              <w:t>Muntlig-praktisk prøve</w:t>
            </w:r>
          </w:p>
        </w:tc>
      </w:tr>
      <w:tr w:rsidR="009C653A" w14:paraId="2144C53F" w14:textId="77777777" w:rsidTr="00161986">
        <w:tc>
          <w:tcPr>
            <w:tcW w:w="1812" w:type="dxa"/>
          </w:tcPr>
          <w:p w14:paraId="09EFE6C3" w14:textId="46A0B3E9" w:rsidR="009C653A" w:rsidRDefault="00362AE4" w:rsidP="00362AE4">
            <w:r>
              <w:t>1 - 5</w:t>
            </w:r>
          </w:p>
        </w:tc>
        <w:tc>
          <w:tcPr>
            <w:tcW w:w="2106" w:type="dxa"/>
          </w:tcPr>
          <w:p w14:paraId="53747AEA" w14:textId="636E3876" w:rsidR="009C653A" w:rsidRDefault="009E1120">
            <w:r>
              <w:t xml:space="preserve">Statistikk </w:t>
            </w:r>
          </w:p>
        </w:tc>
        <w:tc>
          <w:tcPr>
            <w:tcW w:w="1812" w:type="dxa"/>
          </w:tcPr>
          <w:p w14:paraId="55D9DB80" w14:textId="5E042F9B" w:rsidR="00362AE4" w:rsidRDefault="009E1120">
            <w:r>
              <w:t>Individuelt</w:t>
            </w:r>
          </w:p>
          <w:p w14:paraId="369C4610" w14:textId="0E5FE75C" w:rsidR="009E1120" w:rsidRDefault="009E1120">
            <w:r>
              <w:t>samarbeid</w:t>
            </w:r>
          </w:p>
        </w:tc>
        <w:tc>
          <w:tcPr>
            <w:tcW w:w="4434" w:type="dxa"/>
          </w:tcPr>
          <w:p w14:paraId="6C358D1D" w14:textId="4E769BA6" w:rsidR="009D43C4" w:rsidRDefault="009D43C4" w:rsidP="009D43C4">
            <w:pPr>
              <w:pStyle w:val="curriculum-goal"/>
              <w:shd w:val="clear" w:color="auto" w:fill="FFFFFF"/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9D43C4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lage, utføre og </w:t>
            </w:r>
            <w:r w:rsidRPr="009D43C4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presentere</w:t>
            </w:r>
            <w:r w:rsidRPr="009D43C4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oppgaver knyttet til sannsynlighetsregning</w:t>
            </w:r>
          </w:p>
          <w:p w14:paraId="2438B299" w14:textId="34C307ED" w:rsidR="009C653A" w:rsidRPr="00721442" w:rsidRDefault="00AB0253" w:rsidP="00721442">
            <w:pPr>
              <w:pStyle w:val="curriculum-goal"/>
              <w:shd w:val="clear" w:color="auto" w:fill="FFFFFF"/>
              <w:spacing w:before="0" w:after="0"/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AB0253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utforske</w:t>
            </w:r>
            <w:r w:rsidRPr="00AB0253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og representere kombinatoriske problemer</w:t>
            </w:r>
          </w:p>
        </w:tc>
        <w:tc>
          <w:tcPr>
            <w:tcW w:w="1597" w:type="dxa"/>
          </w:tcPr>
          <w:p w14:paraId="632DC5A4" w14:textId="2A5DFF61" w:rsidR="009C653A" w:rsidRDefault="002B6A45">
            <w:r>
              <w:t>Digitalt</w:t>
            </w:r>
          </w:p>
          <w:p w14:paraId="2E2868CE" w14:textId="0B08FFCC" w:rsidR="002B6A45" w:rsidRDefault="002B6A45">
            <w:r>
              <w:t>Muntlig</w:t>
            </w:r>
          </w:p>
        </w:tc>
        <w:tc>
          <w:tcPr>
            <w:tcW w:w="2126" w:type="dxa"/>
          </w:tcPr>
          <w:p w14:paraId="5F497CC7" w14:textId="3EE8AD01" w:rsidR="009C653A" w:rsidRDefault="009C653A"/>
        </w:tc>
      </w:tr>
      <w:tr w:rsidR="002B6A45" w14:paraId="39CF48C5" w14:textId="77777777" w:rsidTr="00161986">
        <w:tc>
          <w:tcPr>
            <w:tcW w:w="1812" w:type="dxa"/>
          </w:tcPr>
          <w:p w14:paraId="02B2E193" w14:textId="5DFA26F1" w:rsidR="002B6A45" w:rsidRDefault="002B6A45" w:rsidP="00362AE4">
            <w:r>
              <w:t xml:space="preserve">6 - </w:t>
            </w:r>
            <w:r w:rsidR="00726661">
              <w:t>9</w:t>
            </w:r>
          </w:p>
        </w:tc>
        <w:tc>
          <w:tcPr>
            <w:tcW w:w="2106" w:type="dxa"/>
          </w:tcPr>
          <w:p w14:paraId="7A36E7A6" w14:textId="77777777" w:rsidR="002B6A45" w:rsidRDefault="00AB7156">
            <w:r>
              <w:t>Utdanning og yrkesliv</w:t>
            </w:r>
          </w:p>
          <w:p w14:paraId="23848152" w14:textId="28AA9DEE" w:rsidR="00AB7156" w:rsidRDefault="00AB7156">
            <w:r>
              <w:t>Prosjekt oppgave</w:t>
            </w:r>
          </w:p>
        </w:tc>
        <w:tc>
          <w:tcPr>
            <w:tcW w:w="1812" w:type="dxa"/>
          </w:tcPr>
          <w:p w14:paraId="723D89A2" w14:textId="562C372E" w:rsidR="002B6A45" w:rsidRDefault="00AB7156">
            <w:r>
              <w:t>Individuelt</w:t>
            </w:r>
          </w:p>
          <w:p w14:paraId="2D61F41E" w14:textId="69836F73" w:rsidR="00AB7156" w:rsidRDefault="00AB7156">
            <w:r>
              <w:t>Samarbeid</w:t>
            </w:r>
          </w:p>
        </w:tc>
        <w:tc>
          <w:tcPr>
            <w:tcW w:w="4434" w:type="dxa"/>
          </w:tcPr>
          <w:p w14:paraId="1B83E14D" w14:textId="77777777" w:rsidR="00AB7156" w:rsidRPr="00AB7156" w:rsidRDefault="00AB7156" w:rsidP="00AB7156">
            <w:pPr>
              <w:pStyle w:val="curriculum-goal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AB7156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utforske</w:t>
            </w:r>
            <w:r w:rsidRPr="00AB715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, </w:t>
            </w:r>
            <w:r w:rsidRPr="00AB7156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planlegge</w:t>
            </w:r>
            <w:r w:rsidRPr="00AB715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og modellere situasjoner knyttet til temaer innenfor samfunn og arbeidsliv og </w:t>
            </w:r>
            <w:r w:rsidRPr="00AB7156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presentere</w:t>
            </w:r>
            <w:r w:rsidRPr="00AB7156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og argumentere for resultatene</w:t>
            </w:r>
          </w:p>
          <w:p w14:paraId="21DEFEC3" w14:textId="77777777" w:rsidR="002B6A45" w:rsidRPr="009D43C4" w:rsidRDefault="002B6A45" w:rsidP="009D43C4">
            <w:pPr>
              <w:pStyle w:val="curriculum-goal"/>
              <w:shd w:val="clear" w:color="auto" w:fill="FFFFFF"/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4906377" w14:textId="3CE92621" w:rsidR="002B6A45" w:rsidRDefault="00141C61">
            <w:r>
              <w:t>Lesing</w:t>
            </w:r>
          </w:p>
          <w:p w14:paraId="224B2D78" w14:textId="046880F7" w:rsidR="00141C61" w:rsidRDefault="00141C61">
            <w:r>
              <w:t>Skriftlig</w:t>
            </w:r>
          </w:p>
          <w:p w14:paraId="4C689962" w14:textId="688F6676" w:rsidR="00141C61" w:rsidRDefault="00141C61">
            <w:r>
              <w:t>Digitalt</w:t>
            </w:r>
          </w:p>
          <w:p w14:paraId="02E04CD8" w14:textId="75CF9C10" w:rsidR="00141C61" w:rsidRDefault="00141C61">
            <w:r>
              <w:t>Muntlig</w:t>
            </w:r>
          </w:p>
        </w:tc>
        <w:tc>
          <w:tcPr>
            <w:tcW w:w="2126" w:type="dxa"/>
          </w:tcPr>
          <w:p w14:paraId="1A7A9918" w14:textId="77777777" w:rsidR="002B6A45" w:rsidRDefault="00141C61">
            <w:r>
              <w:t>Skriftlig innlevering</w:t>
            </w:r>
          </w:p>
          <w:p w14:paraId="71F0B150" w14:textId="4CA8B439" w:rsidR="00141C61" w:rsidRDefault="00141C61">
            <w:r>
              <w:t>Muntlig fremføring</w:t>
            </w:r>
          </w:p>
        </w:tc>
      </w:tr>
      <w:tr w:rsidR="001D4F1E" w14:paraId="46364B1D" w14:textId="77777777" w:rsidTr="00161986">
        <w:tc>
          <w:tcPr>
            <w:tcW w:w="1812" w:type="dxa"/>
          </w:tcPr>
          <w:p w14:paraId="03EE17F0" w14:textId="454A4F46" w:rsidR="001D4F1E" w:rsidRDefault="00DA4315" w:rsidP="00362AE4">
            <w:r>
              <w:t>11-15</w:t>
            </w:r>
          </w:p>
        </w:tc>
        <w:tc>
          <w:tcPr>
            <w:tcW w:w="2106" w:type="dxa"/>
          </w:tcPr>
          <w:p w14:paraId="601909C8" w14:textId="41B409C1" w:rsidR="001D4F1E" w:rsidRDefault="007E700B">
            <w:r>
              <w:t>Ø</w:t>
            </w:r>
            <w:r w:rsidR="00511590">
              <w:t>konomi</w:t>
            </w:r>
          </w:p>
        </w:tc>
        <w:tc>
          <w:tcPr>
            <w:tcW w:w="1812" w:type="dxa"/>
          </w:tcPr>
          <w:p w14:paraId="4CAC7D20" w14:textId="0900AED1" w:rsidR="001D4F1E" w:rsidRDefault="001A6779">
            <w:r>
              <w:t>Individuelt</w:t>
            </w:r>
          </w:p>
          <w:p w14:paraId="3B993551" w14:textId="6DC7C6C8" w:rsidR="001A6779" w:rsidRDefault="001A6779">
            <w:r>
              <w:t>samarbeid</w:t>
            </w:r>
          </w:p>
        </w:tc>
        <w:tc>
          <w:tcPr>
            <w:tcW w:w="4434" w:type="dxa"/>
          </w:tcPr>
          <w:p w14:paraId="7F9F4155" w14:textId="3C1DFBB8" w:rsidR="001D4F1E" w:rsidRPr="009D43C4" w:rsidRDefault="00511590" w:rsidP="00511590">
            <w:pPr>
              <w:pStyle w:val="curriculum-goal"/>
              <w:shd w:val="clear" w:color="auto" w:fill="FFFFFF"/>
              <w:spacing w:before="0" w:after="0"/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11590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beregne og </w:t>
            </w:r>
            <w:r w:rsidRPr="00511590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vurdere</w:t>
            </w:r>
            <w:r w:rsidRPr="00511590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betingelser for og kostnader ved ulike typer kjøp fra inn- og utland</w:t>
            </w:r>
          </w:p>
        </w:tc>
        <w:tc>
          <w:tcPr>
            <w:tcW w:w="1597" w:type="dxa"/>
          </w:tcPr>
          <w:p w14:paraId="09A881E1" w14:textId="18C60A05" w:rsidR="001D4F1E" w:rsidRDefault="001A6779">
            <w:r>
              <w:t>Digitalt</w:t>
            </w:r>
          </w:p>
          <w:p w14:paraId="1B9A6313" w14:textId="447D71FA" w:rsidR="001A6779" w:rsidRDefault="001A6779">
            <w:r>
              <w:t>Muntlig</w:t>
            </w:r>
          </w:p>
        </w:tc>
        <w:tc>
          <w:tcPr>
            <w:tcW w:w="2126" w:type="dxa"/>
          </w:tcPr>
          <w:p w14:paraId="0CD799DC" w14:textId="47EBA127" w:rsidR="001D4F1E" w:rsidRDefault="001A6779">
            <w:r>
              <w:t>Praktisk fremføring</w:t>
            </w:r>
          </w:p>
        </w:tc>
      </w:tr>
      <w:tr w:rsidR="00DA4315" w14:paraId="16F20387" w14:textId="77777777" w:rsidTr="00161986">
        <w:tc>
          <w:tcPr>
            <w:tcW w:w="1812" w:type="dxa"/>
          </w:tcPr>
          <w:p w14:paraId="55A19006" w14:textId="19B45E86" w:rsidR="00DA4315" w:rsidRDefault="00DA4315" w:rsidP="00362AE4">
            <w:r>
              <w:t xml:space="preserve">16 – </w:t>
            </w:r>
            <w:r w:rsidR="00721442">
              <w:t>25</w:t>
            </w:r>
          </w:p>
        </w:tc>
        <w:tc>
          <w:tcPr>
            <w:tcW w:w="2106" w:type="dxa"/>
          </w:tcPr>
          <w:p w14:paraId="321F2287" w14:textId="1701E644" w:rsidR="00DA4315" w:rsidRDefault="004E42FF">
            <w:r>
              <w:t>Koding</w:t>
            </w:r>
          </w:p>
        </w:tc>
        <w:tc>
          <w:tcPr>
            <w:tcW w:w="1812" w:type="dxa"/>
          </w:tcPr>
          <w:p w14:paraId="6F7C618B" w14:textId="2B9C2FDF" w:rsidR="00DA4315" w:rsidRDefault="004E42FF">
            <w:r>
              <w:t>Individuelt</w:t>
            </w:r>
          </w:p>
        </w:tc>
        <w:tc>
          <w:tcPr>
            <w:tcW w:w="4434" w:type="dxa"/>
          </w:tcPr>
          <w:p w14:paraId="576588F0" w14:textId="77777777" w:rsidR="004E42FF" w:rsidRDefault="004E42FF" w:rsidP="004E42FF">
            <w:pPr>
              <w:pStyle w:val="curriculum-goal"/>
              <w:shd w:val="clear" w:color="auto" w:fill="FFFFFF"/>
              <w:spacing w:before="0" w:after="0"/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4E42FF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bruke</w:t>
            </w:r>
            <w:r w:rsidRPr="004E42FF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 teknologi som verktøy for kunnskapssøking, kommunikasjon, kreativitet og læring i matematikk</w:t>
            </w:r>
          </w:p>
          <w:p w14:paraId="11B6FCCC" w14:textId="44F68CC8" w:rsidR="00DA4315" w:rsidRPr="009D43C4" w:rsidRDefault="00721442" w:rsidP="00721442">
            <w:pPr>
              <w:pStyle w:val="curriculum-goal"/>
              <w:shd w:val="clear" w:color="auto" w:fill="FFFFFF"/>
              <w:spacing w:before="0" w:after="0"/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721442">
              <w:rPr>
                <w:rStyle w:val="curriculum-verbword"/>
                <w:rFonts w:asciiTheme="minorHAnsi" w:hAnsiTheme="minorHAnsi" w:cstheme="minorHAnsi"/>
                <w:color w:val="303030"/>
                <w:sz w:val="22"/>
                <w:szCs w:val="22"/>
                <w:bdr w:val="none" w:sz="0" w:space="0" w:color="auto" w:frame="1"/>
              </w:rPr>
              <w:t>bruke</w:t>
            </w:r>
            <w:r w:rsidRPr="00721442">
              <w:rPr>
                <w:rStyle w:val="curriculum-goalitem-text"/>
                <w:rFonts w:asciiTheme="minorHAnsi" w:hAnsiTheme="minorHAnsi" w:cstheme="minorHAnsi"/>
                <w:color w:val="303030"/>
                <w:sz w:val="22"/>
                <w:szCs w:val="22"/>
              </w:rPr>
              <w:t>, forklare og lage formler uttrykt med ord og symboler med utgangspunkt i en praktisk problemstilling</w:t>
            </w:r>
          </w:p>
        </w:tc>
        <w:tc>
          <w:tcPr>
            <w:tcW w:w="1597" w:type="dxa"/>
          </w:tcPr>
          <w:p w14:paraId="340CD5C8" w14:textId="641EECA9" w:rsidR="00DA4315" w:rsidRDefault="004E42FF">
            <w:r>
              <w:t>Digitalt</w:t>
            </w:r>
          </w:p>
        </w:tc>
        <w:tc>
          <w:tcPr>
            <w:tcW w:w="2126" w:type="dxa"/>
          </w:tcPr>
          <w:p w14:paraId="6B7231EB" w14:textId="77777777" w:rsidR="00DA4315" w:rsidRDefault="00DA4315"/>
        </w:tc>
      </w:tr>
    </w:tbl>
    <w:p w14:paraId="25BE5ECA" w14:textId="77777777" w:rsidR="00823CAE" w:rsidRDefault="00823CAE"/>
    <w:sectPr w:rsidR="00823CAE" w:rsidSect="00823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7122"/>
    <w:multiLevelType w:val="multilevel"/>
    <w:tmpl w:val="E00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E54A0"/>
    <w:multiLevelType w:val="multilevel"/>
    <w:tmpl w:val="A74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90E74"/>
    <w:multiLevelType w:val="multilevel"/>
    <w:tmpl w:val="5330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44C1B"/>
    <w:multiLevelType w:val="multilevel"/>
    <w:tmpl w:val="DE70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03D0"/>
    <w:multiLevelType w:val="multilevel"/>
    <w:tmpl w:val="F7F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94544"/>
    <w:multiLevelType w:val="multilevel"/>
    <w:tmpl w:val="1632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A6042"/>
    <w:multiLevelType w:val="multilevel"/>
    <w:tmpl w:val="2336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D7470"/>
    <w:multiLevelType w:val="multilevel"/>
    <w:tmpl w:val="8BF4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35E21"/>
    <w:multiLevelType w:val="multilevel"/>
    <w:tmpl w:val="A1C2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C6E86"/>
    <w:multiLevelType w:val="hybridMultilevel"/>
    <w:tmpl w:val="5DC82330"/>
    <w:lvl w:ilvl="0" w:tplc="B4AA8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089">
    <w:abstractNumId w:val="3"/>
  </w:num>
  <w:num w:numId="2" w16cid:durableId="332996583">
    <w:abstractNumId w:val="5"/>
  </w:num>
  <w:num w:numId="3" w16cid:durableId="1424759294">
    <w:abstractNumId w:val="2"/>
  </w:num>
  <w:num w:numId="4" w16cid:durableId="1749425125">
    <w:abstractNumId w:val="9"/>
  </w:num>
  <w:num w:numId="5" w16cid:durableId="375155398">
    <w:abstractNumId w:val="4"/>
  </w:num>
  <w:num w:numId="6" w16cid:durableId="992683959">
    <w:abstractNumId w:val="7"/>
  </w:num>
  <w:num w:numId="7" w16cid:durableId="672807163">
    <w:abstractNumId w:val="8"/>
  </w:num>
  <w:num w:numId="8" w16cid:durableId="1690597023">
    <w:abstractNumId w:val="0"/>
  </w:num>
  <w:num w:numId="9" w16cid:durableId="492382360">
    <w:abstractNumId w:val="1"/>
  </w:num>
  <w:num w:numId="10" w16cid:durableId="864488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AE"/>
    <w:rsid w:val="00141C61"/>
    <w:rsid w:val="00161986"/>
    <w:rsid w:val="001A6779"/>
    <w:rsid w:val="001D4F1E"/>
    <w:rsid w:val="002B6A45"/>
    <w:rsid w:val="00362AE4"/>
    <w:rsid w:val="00367136"/>
    <w:rsid w:val="003F5D7B"/>
    <w:rsid w:val="004E42FF"/>
    <w:rsid w:val="00511590"/>
    <w:rsid w:val="00721442"/>
    <w:rsid w:val="00726661"/>
    <w:rsid w:val="007E700B"/>
    <w:rsid w:val="00823CAE"/>
    <w:rsid w:val="008E2EE8"/>
    <w:rsid w:val="009C653A"/>
    <w:rsid w:val="009D43C4"/>
    <w:rsid w:val="009E1120"/>
    <w:rsid w:val="00A65516"/>
    <w:rsid w:val="00AB0253"/>
    <w:rsid w:val="00AB7156"/>
    <w:rsid w:val="00B174C4"/>
    <w:rsid w:val="00DA4315"/>
    <w:rsid w:val="00E97908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28DE"/>
  <w15:chartTrackingRefBased/>
  <w15:docId w15:val="{5F677E3E-41F9-4645-A53C-6EBDB02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iculum-verbword">
    <w:name w:val="curriculum-verb__word"/>
    <w:basedOn w:val="Standardskriftforavsnitt"/>
    <w:rsid w:val="00823CAE"/>
  </w:style>
  <w:style w:type="paragraph" w:customStyle="1" w:styleId="curriculum-goal">
    <w:name w:val="curriculum-goal"/>
    <w:basedOn w:val="Normal"/>
    <w:rsid w:val="0082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urriculum-goalitem-text">
    <w:name w:val="curriculum-goal__item-text"/>
    <w:basedOn w:val="Standardskriftforavsnitt"/>
    <w:rsid w:val="00823CAE"/>
  </w:style>
  <w:style w:type="paragraph" w:styleId="Listeavsnitt">
    <w:name w:val="List Paragraph"/>
    <w:basedOn w:val="Normal"/>
    <w:uiPriority w:val="34"/>
    <w:qFormat/>
    <w:rsid w:val="0036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9068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417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84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2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86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8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049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9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3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7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2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Diset</dc:creator>
  <cp:keywords/>
  <dc:description/>
  <cp:lastModifiedBy>Silje Diset</cp:lastModifiedBy>
  <cp:revision>3</cp:revision>
  <dcterms:created xsi:type="dcterms:W3CDTF">2024-08-22T12:37:00Z</dcterms:created>
  <dcterms:modified xsi:type="dcterms:W3CDTF">2024-08-22T12:39:00Z</dcterms:modified>
</cp:coreProperties>
</file>